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BDEA5">
      <w:pPr>
        <w:ind w:firstLine="5742" w:firstLineChars="1300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ascii="宋体" w:hAnsi="宋体"/>
          <w:b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4589780</wp:posOffset>
            </wp:positionH>
            <wp:positionV relativeFrom="paragraph">
              <wp:posOffset>-837565</wp:posOffset>
            </wp:positionV>
            <wp:extent cx="1759585" cy="464185"/>
            <wp:effectExtent l="0" t="0" r="0" b="0"/>
            <wp:wrapNone/>
            <wp:docPr id="1" name="图片 93" descr="医院新标志(准确）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3" descr="医院新标志(准确）副本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5958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文件编号：AF/SS-08/04.0</w:t>
      </w:r>
    </w:p>
    <w:p w14:paraId="608BB99C">
      <w:pPr>
        <w:jc w:val="center"/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  <w:t>研究完成报告</w:t>
      </w:r>
    </w:p>
    <w:tbl>
      <w:tblPr>
        <w:tblStyle w:val="2"/>
        <w:tblW w:w="93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9"/>
        <w:gridCol w:w="1981"/>
        <w:gridCol w:w="2415"/>
        <w:gridCol w:w="1939"/>
      </w:tblGrid>
      <w:tr w14:paraId="2D9A5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99" w:type="dxa"/>
            <w:noWrap w:val="0"/>
            <w:vAlign w:val="center"/>
          </w:tcPr>
          <w:p w14:paraId="08421C1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项目</w:t>
            </w:r>
          </w:p>
        </w:tc>
        <w:tc>
          <w:tcPr>
            <w:tcW w:w="6335" w:type="dxa"/>
            <w:gridSpan w:val="3"/>
            <w:noWrap w:val="0"/>
            <w:vAlign w:val="center"/>
          </w:tcPr>
          <w:p w14:paraId="3B67F50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5B31A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99" w:type="dxa"/>
            <w:noWrap w:val="0"/>
            <w:vAlign w:val="center"/>
          </w:tcPr>
          <w:p w14:paraId="72EBBEC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项目来源</w:t>
            </w:r>
          </w:p>
        </w:tc>
        <w:tc>
          <w:tcPr>
            <w:tcW w:w="6335" w:type="dxa"/>
            <w:gridSpan w:val="3"/>
            <w:noWrap w:val="0"/>
            <w:vAlign w:val="center"/>
          </w:tcPr>
          <w:p w14:paraId="7ED8595A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13BE4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99" w:type="dxa"/>
            <w:noWrap w:val="0"/>
            <w:vAlign w:val="center"/>
          </w:tcPr>
          <w:p w14:paraId="7A00C5D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方案版本号</w:t>
            </w:r>
          </w:p>
        </w:tc>
        <w:tc>
          <w:tcPr>
            <w:tcW w:w="1981" w:type="dxa"/>
            <w:noWrap w:val="0"/>
            <w:vAlign w:val="center"/>
          </w:tcPr>
          <w:p w14:paraId="3D90F64E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783B4766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方案版本日期</w:t>
            </w:r>
          </w:p>
        </w:tc>
        <w:tc>
          <w:tcPr>
            <w:tcW w:w="1939" w:type="dxa"/>
            <w:noWrap w:val="0"/>
            <w:vAlign w:val="center"/>
          </w:tcPr>
          <w:p w14:paraId="709B8AED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35FE9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99" w:type="dxa"/>
            <w:noWrap w:val="0"/>
            <w:vAlign w:val="center"/>
          </w:tcPr>
          <w:p w14:paraId="2BD52E72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知情同意书版本号</w:t>
            </w:r>
          </w:p>
        </w:tc>
        <w:tc>
          <w:tcPr>
            <w:tcW w:w="1981" w:type="dxa"/>
            <w:noWrap w:val="0"/>
            <w:vAlign w:val="center"/>
          </w:tcPr>
          <w:p w14:paraId="127790E1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21FE5CBE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知情同意书版本日期</w:t>
            </w:r>
          </w:p>
        </w:tc>
        <w:tc>
          <w:tcPr>
            <w:tcW w:w="1939" w:type="dxa"/>
            <w:noWrap w:val="0"/>
            <w:vAlign w:val="center"/>
          </w:tcPr>
          <w:p w14:paraId="0DD40AA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23644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99" w:type="dxa"/>
            <w:noWrap w:val="0"/>
            <w:vAlign w:val="center"/>
          </w:tcPr>
          <w:p w14:paraId="08EC2646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伦理审查同意函号</w:t>
            </w:r>
          </w:p>
        </w:tc>
        <w:tc>
          <w:tcPr>
            <w:tcW w:w="1981" w:type="dxa"/>
            <w:noWrap w:val="0"/>
            <w:vAlign w:val="center"/>
          </w:tcPr>
          <w:p w14:paraId="10A8856E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52A4CC8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主要研究者</w:t>
            </w:r>
          </w:p>
        </w:tc>
        <w:tc>
          <w:tcPr>
            <w:tcW w:w="1939" w:type="dxa"/>
            <w:noWrap w:val="0"/>
            <w:vAlign w:val="center"/>
          </w:tcPr>
          <w:p w14:paraId="756E0AAB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0DEDE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99" w:type="dxa"/>
            <w:noWrap w:val="0"/>
            <w:vAlign w:val="center"/>
          </w:tcPr>
          <w:p w14:paraId="735E34E7">
            <w:pPr>
              <w:spacing w:line="360" w:lineRule="auto"/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专业科室</w:t>
            </w:r>
          </w:p>
        </w:tc>
        <w:tc>
          <w:tcPr>
            <w:tcW w:w="6335" w:type="dxa"/>
            <w:gridSpan w:val="3"/>
            <w:noWrap w:val="0"/>
            <w:vAlign w:val="center"/>
          </w:tcPr>
          <w:p w14:paraId="5A4979AD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</w:tbl>
    <w:p w14:paraId="4DB85730">
      <w:pPr>
        <w:numPr>
          <w:ilvl w:val="0"/>
          <w:numId w:val="1"/>
        </w:numPr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研究信息</w:t>
      </w:r>
    </w:p>
    <w:tbl>
      <w:tblPr>
        <w:tblStyle w:val="2"/>
        <w:tblW w:w="94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90"/>
        <w:gridCol w:w="7010"/>
      </w:tblGrid>
      <w:tr w14:paraId="282D7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  <w:jc w:val="center"/>
        </w:trPr>
        <w:tc>
          <w:tcPr>
            <w:tcW w:w="2380" w:type="dxa"/>
            <w:vAlign w:val="center"/>
          </w:tcPr>
          <w:p w14:paraId="5C72EBA0">
            <w:pPr>
              <w:spacing w:line="360" w:lineRule="auto"/>
              <w:ind w:left="80" w:firstLine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研究开始日期</w:t>
            </w:r>
          </w:p>
        </w:tc>
        <w:tc>
          <w:tcPr>
            <w:tcW w:w="6980" w:type="dxa"/>
            <w:vAlign w:val="center"/>
          </w:tcPr>
          <w:p w14:paraId="60A64BA2">
            <w:pPr>
              <w:spacing w:line="360" w:lineRule="auto"/>
              <w:ind w:left="700" w:firstLine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年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ab/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ab/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日</w:t>
            </w:r>
          </w:p>
        </w:tc>
      </w:tr>
      <w:tr w14:paraId="03BB0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  <w:jc w:val="center"/>
        </w:trPr>
        <w:tc>
          <w:tcPr>
            <w:tcW w:w="2380" w:type="dxa"/>
            <w:vAlign w:val="center"/>
          </w:tcPr>
          <w:p w14:paraId="2FCC2B5C">
            <w:pPr>
              <w:spacing w:line="360" w:lineRule="auto"/>
              <w:ind w:left="80" w:firstLine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最后1例出组日期</w:t>
            </w:r>
          </w:p>
        </w:tc>
        <w:tc>
          <w:tcPr>
            <w:tcW w:w="6980" w:type="dxa"/>
            <w:vAlign w:val="center"/>
          </w:tcPr>
          <w:p w14:paraId="0CE79BF1">
            <w:pPr>
              <w:spacing w:line="360" w:lineRule="auto"/>
              <w:ind w:left="700" w:firstLine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年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ab/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ab/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日</w:t>
            </w:r>
          </w:p>
        </w:tc>
      </w:tr>
      <w:tr w14:paraId="52B2F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  <w:jc w:val="center"/>
        </w:trPr>
        <w:tc>
          <w:tcPr>
            <w:tcW w:w="2380" w:type="dxa"/>
            <w:vAlign w:val="center"/>
          </w:tcPr>
          <w:p w14:paraId="6F5CF1E1">
            <w:pPr>
              <w:spacing w:line="360" w:lineRule="auto"/>
              <w:ind w:left="80" w:firstLine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合同研究的总例数</w:t>
            </w:r>
          </w:p>
        </w:tc>
        <w:tc>
          <w:tcPr>
            <w:tcW w:w="6980" w:type="dxa"/>
            <w:vAlign w:val="center"/>
          </w:tcPr>
          <w:p w14:paraId="6F24B72F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4C335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  <w:jc w:val="center"/>
        </w:trPr>
        <w:tc>
          <w:tcPr>
            <w:tcW w:w="2380" w:type="dxa"/>
            <w:vAlign w:val="center"/>
          </w:tcPr>
          <w:p w14:paraId="1531D22A">
            <w:pPr>
              <w:spacing w:line="360" w:lineRule="auto"/>
              <w:ind w:left="80" w:firstLine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入组的例数</w:t>
            </w:r>
          </w:p>
        </w:tc>
        <w:tc>
          <w:tcPr>
            <w:tcW w:w="6980" w:type="dxa"/>
            <w:vAlign w:val="center"/>
          </w:tcPr>
          <w:p w14:paraId="45D1EF5F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30522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  <w:jc w:val="center"/>
        </w:trPr>
        <w:tc>
          <w:tcPr>
            <w:tcW w:w="2380" w:type="dxa"/>
            <w:vAlign w:val="center"/>
          </w:tcPr>
          <w:p w14:paraId="560A072B">
            <w:pPr>
              <w:spacing w:line="360" w:lineRule="auto"/>
              <w:ind w:left="80" w:firstLine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完成研究观察的例数</w:t>
            </w:r>
          </w:p>
        </w:tc>
        <w:tc>
          <w:tcPr>
            <w:tcW w:w="6980" w:type="dxa"/>
            <w:vAlign w:val="center"/>
          </w:tcPr>
          <w:p w14:paraId="1E2EA32D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4AE00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  <w:jc w:val="center"/>
        </w:trPr>
        <w:tc>
          <w:tcPr>
            <w:tcW w:w="2380" w:type="dxa"/>
            <w:vAlign w:val="center"/>
          </w:tcPr>
          <w:p w14:paraId="72D8CAC2">
            <w:pPr>
              <w:spacing w:line="360" w:lineRule="auto"/>
              <w:ind w:left="60" w:firstLine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提前退出研究的例数</w:t>
            </w:r>
          </w:p>
        </w:tc>
        <w:tc>
          <w:tcPr>
            <w:tcW w:w="6980" w:type="dxa"/>
            <w:vAlign w:val="center"/>
          </w:tcPr>
          <w:p w14:paraId="0981B65D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</w:tbl>
    <w:p w14:paraId="266F66E8"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如果研究相关损害的受试者尚未康复，医疗费用和补偿存在纠纷，请简述后续安排</w:t>
      </w:r>
    </w:p>
    <w:p w14:paraId="2219A549">
      <w:pPr>
        <w:numPr>
          <w:numId w:val="0"/>
        </w:numPr>
        <w:ind w:leftChars="0"/>
        <w:jc w:val="both"/>
        <w:rPr>
          <w:rFonts w:hint="default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tbl>
      <w:tblPr>
        <w:tblStyle w:val="3"/>
        <w:tblW w:w="9330" w:type="dxa"/>
        <w:tblInd w:w="-3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355"/>
        <w:gridCol w:w="6975"/>
      </w:tblGrid>
      <w:tr w14:paraId="6E266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355" w:type="dxa"/>
          </w:tcPr>
          <w:p w14:paraId="0D5940F9">
            <w:pPr>
              <w:numPr>
                <w:numId w:val="0"/>
              </w:num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研究者签字</w:t>
            </w:r>
          </w:p>
        </w:tc>
        <w:tc>
          <w:tcPr>
            <w:tcW w:w="6975" w:type="dxa"/>
          </w:tcPr>
          <w:p w14:paraId="0F3686BF">
            <w:pPr>
              <w:numPr>
                <w:numId w:val="0"/>
              </w:num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F15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355" w:type="dxa"/>
          </w:tcPr>
          <w:p w14:paraId="7C47AFDB">
            <w:pPr>
              <w:numPr>
                <w:numId w:val="0"/>
              </w:num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日期</w:t>
            </w:r>
          </w:p>
        </w:tc>
        <w:tc>
          <w:tcPr>
            <w:tcW w:w="6975" w:type="dxa"/>
          </w:tcPr>
          <w:p w14:paraId="74D481BD">
            <w:pPr>
              <w:numPr>
                <w:numId w:val="0"/>
              </w:num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 xml:space="preserve">       年     月     日</w:t>
            </w:r>
          </w:p>
        </w:tc>
      </w:tr>
      <w:bookmarkEnd w:id="0"/>
    </w:tbl>
    <w:p w14:paraId="5A6B5C03">
      <w:pPr>
        <w:numPr>
          <w:numId w:val="0"/>
        </w:numPr>
        <w:ind w:leftChars="0"/>
        <w:jc w:val="both"/>
        <w:rPr>
          <w:rFonts w:hint="default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54097795-FF36-44FA-A109-FD43E426E4BD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3FF42A0C-1DD1-4B04-AD64-C973012CDCA9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87D3FB"/>
    <w:multiLevelType w:val="singleLevel"/>
    <w:tmpl w:val="8087D3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580716"/>
    <w:rsid w:val="49580716"/>
    <w:rsid w:val="4F45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2025-08-20T02:38:00Z</dcterms:created>
  <dc:creator>姚晓颖</dc:creator>
  <cp:lastModifiedBy>姚晓颖</cp:lastModifiedBy>
  <dcterms:modified xsi:type="dcterms:W3CDTF">2025-08-20T03:29:00Z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E85C4E27D9DB4B319AD70007BC0A1134_11</vt:lpwstr>
  </property>
  <property fmtid="{D5CDD505-2E9C-101B-9397-08002B2CF9AE}" pid="4" name="KSOTemplateDocerSaveRecord">
    <vt:lpwstr>eyJoZGlkIjoiMjI2YWE2ZWMwOWQxN2VmNzNkMWYzYjlmOWNiOWMwM2QiLCJ1c2VySWQiOiIzMDIyMjM0NTcifQ==</vt:lpwstr>
  </property>
</Properties>
</file>